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415" w:rsidRDefault="00B30AD1">
      <w:pPr>
        <w:pStyle w:val="10"/>
        <w:keepNext/>
        <w:keepLines/>
        <w:shd w:val="clear" w:color="auto" w:fill="auto"/>
        <w:spacing w:after="194" w:line="230" w:lineRule="exact"/>
        <w:ind w:right="100"/>
      </w:pPr>
      <w:bookmarkStart w:id="0" w:name="bookmark0"/>
      <w:r>
        <w:t>Реализуемые образовательные программы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0"/>
        <w:gridCol w:w="1781"/>
        <w:gridCol w:w="1651"/>
        <w:gridCol w:w="1680"/>
        <w:gridCol w:w="1843"/>
        <w:gridCol w:w="3398"/>
        <w:gridCol w:w="2419"/>
      </w:tblGrid>
      <w:tr w:rsidR="00CF4415">
        <w:trPr>
          <w:trHeight w:hRule="exact" w:val="2501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4415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line="230" w:lineRule="exact"/>
              <w:ind w:left="300"/>
            </w:pPr>
            <w:r>
              <w:rPr>
                <w:rStyle w:val="115pt"/>
              </w:rPr>
              <w:t>Программа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4415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115pt"/>
              </w:rPr>
              <w:t>Форма</w:t>
            </w:r>
          </w:p>
          <w:p w:rsidR="00CF4415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before="60" w:line="230" w:lineRule="exact"/>
              <w:jc w:val="center"/>
            </w:pPr>
            <w:r>
              <w:rPr>
                <w:rStyle w:val="115pt"/>
              </w:rPr>
              <w:t>обучения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4415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Нормативный</w:t>
            </w:r>
          </w:p>
          <w:p w:rsidR="00CF4415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срок</w:t>
            </w:r>
          </w:p>
          <w:p w:rsidR="00CF4415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обучения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4415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Срок</w:t>
            </w:r>
          </w:p>
          <w:p w:rsidR="00CF4415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действия</w:t>
            </w:r>
          </w:p>
          <w:p w:rsidR="00CF4415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аккредитации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4415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115pt"/>
              </w:rPr>
              <w:t>Язык, на котором осуществляется образование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4415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115pt"/>
              </w:rPr>
              <w:t>Учебные предметы, курсы, предусмотренные соответствующей образовательной программой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4415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Использование при реализации образовательной программы электронного обучения и дистанционных образовательных технологий</w:t>
            </w:r>
          </w:p>
        </w:tc>
      </w:tr>
      <w:tr w:rsidR="00025777" w:rsidRPr="00025777">
        <w:trPr>
          <w:trHeight w:hRule="exact" w:val="3917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4415" w:rsidRPr="00025777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line="230" w:lineRule="exact"/>
              <w:ind w:left="300"/>
              <w:rPr>
                <w:color w:val="auto"/>
              </w:rPr>
            </w:pPr>
            <w:r w:rsidRPr="00025777">
              <w:rPr>
                <w:rStyle w:val="95pt"/>
                <w:color w:val="auto"/>
              </w:rPr>
              <w:t>Начальное общее образование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4415" w:rsidRPr="00025777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line="190" w:lineRule="exact"/>
              <w:jc w:val="center"/>
              <w:rPr>
                <w:color w:val="auto"/>
              </w:rPr>
            </w:pPr>
            <w:r w:rsidRPr="00025777">
              <w:rPr>
                <w:rStyle w:val="95pt"/>
                <w:color w:val="auto"/>
              </w:rPr>
              <w:t>очная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4415" w:rsidRPr="00025777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line="190" w:lineRule="exact"/>
              <w:jc w:val="center"/>
              <w:rPr>
                <w:color w:val="auto"/>
              </w:rPr>
            </w:pPr>
            <w:r w:rsidRPr="00025777">
              <w:rPr>
                <w:rStyle w:val="95pt"/>
                <w:color w:val="auto"/>
              </w:rPr>
              <w:t>4 года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4415" w:rsidRPr="00025777" w:rsidRDefault="007B5C46" w:rsidP="00E433EC">
            <w:pPr>
              <w:pStyle w:val="11"/>
              <w:framePr w:w="14582" w:wrap="notBeside" w:vAnchor="text" w:hAnchor="text" w:xAlign="center" w:y="1"/>
              <w:shd w:val="clear" w:color="auto" w:fill="auto"/>
              <w:spacing w:line="190" w:lineRule="exact"/>
              <w:jc w:val="center"/>
              <w:rPr>
                <w:color w:val="auto"/>
              </w:rPr>
            </w:pPr>
            <w:r>
              <w:rPr>
                <w:rStyle w:val="95pt"/>
                <w:color w:val="auto"/>
              </w:rPr>
              <w:t>бессрочное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4415" w:rsidRPr="00025777" w:rsidRDefault="008D349B">
            <w:pPr>
              <w:pStyle w:val="11"/>
              <w:framePr w:w="14582" w:wrap="notBeside" w:vAnchor="text" w:hAnchor="text" w:xAlign="center" w:y="1"/>
              <w:shd w:val="clear" w:color="auto" w:fill="auto"/>
              <w:spacing w:line="190" w:lineRule="exact"/>
              <w:jc w:val="center"/>
              <w:rPr>
                <w:color w:val="auto"/>
              </w:rPr>
            </w:pPr>
            <w:r w:rsidRPr="00025777">
              <w:rPr>
                <w:rStyle w:val="95pt"/>
                <w:color w:val="auto"/>
              </w:rPr>
              <w:t>татарский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4415" w:rsidRPr="00025777" w:rsidRDefault="00B30AD1" w:rsidP="008D349B">
            <w:pPr>
              <w:pStyle w:val="11"/>
              <w:framePr w:w="14582" w:wrap="notBeside" w:vAnchor="text" w:hAnchor="text" w:xAlign="center" w:y="1"/>
              <w:shd w:val="clear" w:color="auto" w:fill="auto"/>
              <w:spacing w:line="230" w:lineRule="exact"/>
              <w:jc w:val="both"/>
              <w:rPr>
                <w:color w:val="auto"/>
              </w:rPr>
            </w:pPr>
            <w:proofErr w:type="gramStart"/>
            <w:r w:rsidRPr="00025777">
              <w:rPr>
                <w:rStyle w:val="95pt"/>
                <w:color w:val="auto"/>
              </w:rPr>
              <w:t xml:space="preserve">Русский язык; Литературное чтение; Родной </w:t>
            </w:r>
            <w:r w:rsidR="008D349B" w:rsidRPr="00025777">
              <w:rPr>
                <w:rStyle w:val="95pt"/>
                <w:color w:val="auto"/>
              </w:rPr>
              <w:t xml:space="preserve">(татарский) </w:t>
            </w:r>
            <w:r w:rsidRPr="00025777">
              <w:rPr>
                <w:rStyle w:val="95pt"/>
                <w:color w:val="auto"/>
              </w:rPr>
              <w:t xml:space="preserve">язык; Литературное чтение на родном </w:t>
            </w:r>
            <w:r w:rsidR="008D349B" w:rsidRPr="00025777">
              <w:rPr>
                <w:rStyle w:val="95pt"/>
                <w:color w:val="auto"/>
              </w:rPr>
              <w:t xml:space="preserve">(татарском) </w:t>
            </w:r>
            <w:r w:rsidRPr="00025777">
              <w:rPr>
                <w:rStyle w:val="95pt"/>
                <w:color w:val="auto"/>
              </w:rPr>
              <w:t>языке; И</w:t>
            </w:r>
            <w:r w:rsidR="008D349B" w:rsidRPr="00025777">
              <w:rPr>
                <w:rStyle w:val="95pt"/>
                <w:color w:val="auto"/>
              </w:rPr>
              <w:t>ностранный язык (</w:t>
            </w:r>
            <w:proofErr w:type="spellStart"/>
            <w:r w:rsidR="008D349B" w:rsidRPr="00025777">
              <w:rPr>
                <w:rStyle w:val="95pt"/>
                <w:color w:val="auto"/>
              </w:rPr>
              <w:t>Английски</w:t>
            </w:r>
            <w:proofErr w:type="spellEnd"/>
            <w:r w:rsidR="008D349B" w:rsidRPr="00025777">
              <w:rPr>
                <w:rStyle w:val="95pt"/>
                <w:color w:val="auto"/>
              </w:rPr>
              <w:t>); Математика; Окружающий мир</w:t>
            </w:r>
            <w:r w:rsidRPr="00025777">
              <w:rPr>
                <w:rStyle w:val="95pt"/>
                <w:color w:val="auto"/>
              </w:rPr>
              <w:t>; Основы религиозных культур и светской этики; Музыка; Изобразительное искусство; Технология; Физическая культура.</w:t>
            </w:r>
            <w:proofErr w:type="gramEnd"/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4415" w:rsidRPr="00025777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line="226" w:lineRule="exact"/>
              <w:ind w:left="120"/>
              <w:rPr>
                <w:color w:val="auto"/>
              </w:rPr>
            </w:pPr>
            <w:r w:rsidRPr="00025777">
              <w:rPr>
                <w:rStyle w:val="95pt"/>
                <w:color w:val="auto"/>
              </w:rPr>
              <w:t xml:space="preserve">По согласованию с федеральным органом исполнительной власти, осуществляющим функции по выработке и реализации государственной политики и </w:t>
            </w:r>
            <w:proofErr w:type="spellStart"/>
            <w:r w:rsidRPr="00025777">
              <w:rPr>
                <w:rStyle w:val="95pt"/>
                <w:color w:val="auto"/>
              </w:rPr>
              <w:t>нормативно</w:t>
            </w:r>
            <w:r w:rsidRPr="00025777">
              <w:rPr>
                <w:rStyle w:val="95pt"/>
                <w:color w:val="auto"/>
              </w:rPr>
              <w:softHyphen/>
              <w:t>правовому</w:t>
            </w:r>
            <w:proofErr w:type="spellEnd"/>
          </w:p>
          <w:p w:rsidR="00CF4415" w:rsidRPr="00025777" w:rsidRDefault="00B30AD1">
            <w:pPr>
              <w:pStyle w:val="11"/>
              <w:framePr w:w="14582" w:wrap="notBeside" w:vAnchor="text" w:hAnchor="text" w:xAlign="center" w:y="1"/>
              <w:shd w:val="clear" w:color="auto" w:fill="auto"/>
              <w:spacing w:line="226" w:lineRule="exact"/>
              <w:jc w:val="both"/>
              <w:rPr>
                <w:color w:val="auto"/>
              </w:rPr>
            </w:pPr>
            <w:r w:rsidRPr="00025777">
              <w:rPr>
                <w:rStyle w:val="95pt"/>
                <w:color w:val="auto"/>
              </w:rPr>
              <w:t xml:space="preserve">регулированию в сфере общего образования (Федеральный закон от 29.12.2012 </w:t>
            </w:r>
            <w:r w:rsidRPr="00025777">
              <w:rPr>
                <w:rStyle w:val="95pt"/>
                <w:color w:val="auto"/>
                <w:lang w:val="en-US"/>
              </w:rPr>
              <w:t>N</w:t>
            </w:r>
            <w:r w:rsidRPr="00025777">
              <w:rPr>
                <w:rStyle w:val="95pt"/>
                <w:color w:val="auto"/>
              </w:rPr>
              <w:t xml:space="preserve"> 273-ФЗ (ред. от 08.12.2020) "Об образовании в Российской Федерации" Ст.16, п.2)</w:t>
            </w:r>
          </w:p>
        </w:tc>
      </w:tr>
    </w:tbl>
    <w:p w:rsidR="00CF4415" w:rsidRPr="00025777" w:rsidRDefault="00CF4415">
      <w:pPr>
        <w:rPr>
          <w:color w:val="auto"/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0"/>
        <w:gridCol w:w="1781"/>
        <w:gridCol w:w="1651"/>
        <w:gridCol w:w="1680"/>
        <w:gridCol w:w="1843"/>
        <w:gridCol w:w="3398"/>
        <w:gridCol w:w="2419"/>
      </w:tblGrid>
      <w:tr w:rsidR="00025777" w:rsidRPr="00025777">
        <w:trPr>
          <w:trHeight w:hRule="exact" w:val="706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4415" w:rsidRPr="00025777" w:rsidRDefault="00CF4415">
            <w:pPr>
              <w:framePr w:w="1458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4415" w:rsidRPr="00025777" w:rsidRDefault="00CF4415">
            <w:pPr>
              <w:framePr w:w="1458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4415" w:rsidRPr="00025777" w:rsidRDefault="00CF4415">
            <w:pPr>
              <w:framePr w:w="1458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4415" w:rsidRPr="00025777" w:rsidRDefault="00CF4415">
            <w:pPr>
              <w:framePr w:w="1458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4415" w:rsidRPr="00025777" w:rsidRDefault="00CF4415">
            <w:pPr>
              <w:framePr w:w="1458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4415" w:rsidRPr="00025777" w:rsidRDefault="00CF4415">
            <w:pPr>
              <w:framePr w:w="14582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4415" w:rsidRPr="00025777" w:rsidRDefault="00CF4415">
            <w:pPr>
              <w:pStyle w:val="11"/>
              <w:framePr w:w="14582" w:wrap="notBeside" w:vAnchor="text" w:hAnchor="text" w:xAlign="center" w:y="1"/>
              <w:shd w:val="clear" w:color="auto" w:fill="auto"/>
              <w:spacing w:line="226" w:lineRule="exact"/>
              <w:jc w:val="both"/>
              <w:rPr>
                <w:color w:val="auto"/>
              </w:rPr>
            </w:pPr>
          </w:p>
        </w:tc>
      </w:tr>
    </w:tbl>
    <w:p w:rsidR="00CF4415" w:rsidRDefault="00CF4415">
      <w:pPr>
        <w:rPr>
          <w:sz w:val="2"/>
          <w:szCs w:val="2"/>
        </w:rPr>
      </w:pPr>
    </w:p>
    <w:p w:rsidR="00CF4415" w:rsidRDefault="00CF4415">
      <w:pPr>
        <w:rPr>
          <w:sz w:val="2"/>
          <w:szCs w:val="2"/>
        </w:rPr>
      </w:pPr>
      <w:bookmarkStart w:id="1" w:name="_GoBack"/>
      <w:bookmarkEnd w:id="1"/>
    </w:p>
    <w:sectPr w:rsidR="00CF4415" w:rsidSect="00767F1B">
      <w:type w:val="continuous"/>
      <w:pgSz w:w="16838" w:h="16834" w:orient="landscape"/>
      <w:pgMar w:top="851" w:right="1123" w:bottom="3303" w:left="112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DB6" w:rsidRDefault="00345DB6">
      <w:r>
        <w:separator/>
      </w:r>
    </w:p>
  </w:endnote>
  <w:endnote w:type="continuationSeparator" w:id="0">
    <w:p w:rsidR="00345DB6" w:rsidRDefault="00345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DB6" w:rsidRDefault="00345DB6"/>
  </w:footnote>
  <w:footnote w:type="continuationSeparator" w:id="0">
    <w:p w:rsidR="00345DB6" w:rsidRDefault="00345DB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415"/>
    <w:rsid w:val="00025777"/>
    <w:rsid w:val="00296B0B"/>
    <w:rsid w:val="00345DB6"/>
    <w:rsid w:val="00767F1B"/>
    <w:rsid w:val="007B5C46"/>
    <w:rsid w:val="007C7411"/>
    <w:rsid w:val="00801702"/>
    <w:rsid w:val="00876526"/>
    <w:rsid w:val="008D349B"/>
    <w:rsid w:val="00B30AD1"/>
    <w:rsid w:val="00B91508"/>
    <w:rsid w:val="00CF4415"/>
    <w:rsid w:val="00E4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5pt">
    <w:name w:val="Основной текст + 11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95pt">
    <w:name w:val="Основной текст + 9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5pt">
    <w:name w:val="Основной текст + 11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95pt">
    <w:name w:val="Основной текст + 9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ЗДУР</cp:lastModifiedBy>
  <cp:revision>6</cp:revision>
  <dcterms:created xsi:type="dcterms:W3CDTF">2022-02-22T10:43:00Z</dcterms:created>
  <dcterms:modified xsi:type="dcterms:W3CDTF">2023-09-16T09:16:00Z</dcterms:modified>
</cp:coreProperties>
</file>